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203" w:rsidRPr="003C64A4" w:rsidRDefault="00E74203">
      <w:pPr>
        <w:rPr>
          <w:b/>
          <w:sz w:val="20"/>
          <w:szCs w:val="20"/>
        </w:rPr>
      </w:pPr>
    </w:p>
    <w:p w:rsidR="003C64A4" w:rsidRPr="003C64A4" w:rsidRDefault="00D83FB2" w:rsidP="003C64A4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06 de Febrero de 2016</w:t>
      </w:r>
    </w:p>
    <w:p w:rsidR="003C64A4" w:rsidRPr="003C64A4" w:rsidRDefault="003C64A4" w:rsidP="00463857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t xml:space="preserve">              </w:t>
      </w:r>
      <w:r w:rsidR="00BE4AE4" w:rsidRPr="00BE4AE4">
        <w:rPr>
          <w:rFonts w:ascii="Arial" w:hAnsi="Arial" w:cs="Arial"/>
          <w:b/>
          <w:sz w:val="28"/>
          <w:szCs w:val="28"/>
        </w:rPr>
        <w:t xml:space="preserve">                           </w:t>
      </w:r>
      <w:r w:rsidR="00463857">
        <w:rPr>
          <w:rFonts w:ascii="Arial" w:hAnsi="Arial" w:cs="Arial"/>
          <w:b/>
          <w:sz w:val="28"/>
          <w:szCs w:val="28"/>
        </w:rPr>
        <w:t xml:space="preserve">     </w:t>
      </w:r>
      <w:r w:rsidRPr="003C64A4">
        <w:rPr>
          <w:rFonts w:ascii="Arial" w:hAnsi="Arial" w:cs="Arial"/>
          <w:b/>
          <w:sz w:val="28"/>
          <w:szCs w:val="28"/>
          <w:u w:val="single"/>
        </w:rPr>
        <w:t>BOLETÍN DE PRENSA</w:t>
      </w:r>
    </w:p>
    <w:p w:rsidR="005C5BAE" w:rsidRDefault="00D83FB2" w:rsidP="00D83FB2">
      <w:pPr>
        <w:ind w:left="3540"/>
        <w:rPr>
          <w:rFonts w:ascii="Arial" w:hAnsi="Arial" w:cs="Arial"/>
        </w:rPr>
      </w:pPr>
      <w:r w:rsidRPr="00D83FB2">
        <w:rPr>
          <w:rFonts w:ascii="Century Gothic" w:hAnsi="Century Gothic"/>
          <w:b/>
          <w:color w:val="FF0000"/>
          <w:sz w:val="32"/>
          <w:szCs w:val="32"/>
        </w:rPr>
        <w:t>JO</w:t>
      </w:r>
      <w:r>
        <w:rPr>
          <w:rFonts w:ascii="Century Gothic" w:hAnsi="Century Gothic"/>
          <w:b/>
          <w:color w:val="FF0000"/>
          <w:sz w:val="32"/>
          <w:szCs w:val="32"/>
        </w:rPr>
        <w:t xml:space="preserve">VEN GAY ENCERRADO POSIBLEMENTE EN CLINICA DE </w:t>
      </w:r>
      <w:r w:rsidRPr="00D83FB2">
        <w:rPr>
          <w:rFonts w:ascii="Century Gothic" w:hAnsi="Century Gothic"/>
          <w:b/>
          <w:color w:val="FF0000"/>
          <w:sz w:val="32"/>
          <w:szCs w:val="32"/>
        </w:rPr>
        <w:t>D</w:t>
      </w:r>
      <w:r>
        <w:rPr>
          <w:rFonts w:ascii="Century Gothic" w:hAnsi="Century Gothic"/>
          <w:b/>
          <w:color w:val="FF0000"/>
          <w:sz w:val="32"/>
          <w:szCs w:val="32"/>
        </w:rPr>
        <w:t>ESHOMOSEXUALIZACIÓN</w:t>
      </w:r>
      <w:r w:rsidR="003C64A4">
        <w:rPr>
          <w:rFonts w:ascii="Arial" w:hAnsi="Arial" w:cs="Arial"/>
        </w:rPr>
        <w:t xml:space="preserve">                                              </w:t>
      </w:r>
    </w:p>
    <w:p w:rsidR="00D83FB2" w:rsidRDefault="00D83FB2" w:rsidP="00D83FB2">
      <w:pPr>
        <w:ind w:firstLine="708"/>
        <w:jc w:val="both"/>
        <w:rPr>
          <w:rFonts w:ascii="Arial" w:hAnsi="Arial" w:cs="Arial"/>
        </w:rPr>
      </w:pPr>
    </w:p>
    <w:p w:rsidR="00D83FB2" w:rsidRDefault="00D83FB2" w:rsidP="00D83FB2">
      <w:pPr>
        <w:jc w:val="both"/>
      </w:pPr>
      <w:r>
        <w:t>Los amigos de Nahim Nieto, se encuentra preocupados pues no han tenido contacto con ellos desde el 15 de Noviembre de 2015.</w:t>
      </w:r>
    </w:p>
    <w:p w:rsidR="00D83FB2" w:rsidRDefault="00D83FB2" w:rsidP="00D83FB2">
      <w:pPr>
        <w:jc w:val="both"/>
      </w:pPr>
      <w:r>
        <w:t>Estudiaba en la Universidad Técnica de Portoviejo, en donde cuyo Padre Hernán Nieto es Decano de la Facultad de Matemáticas, según sus amistades. Los amigos y amigas de Nahim han realizado acusaciones que preservaremos por ahora, hasta que el mismo Nahim Nieto aclare el porqué de su desaparición.</w:t>
      </w:r>
    </w:p>
    <w:p w:rsidR="00D83FB2" w:rsidRDefault="00D83FB2" w:rsidP="00D83FB2">
      <w:pPr>
        <w:jc w:val="both"/>
      </w:pPr>
      <w:r>
        <w:t xml:space="preserve">La intención de las amistades de Nahim, es que pueda dar fe PERSONALMENTE a ellos, que se encuentra en estado saludable tanto física como psicológicamente, y que no ha sido ni maltratado ni secuestrado. </w:t>
      </w:r>
    </w:p>
    <w:p w:rsidR="00D83FB2" w:rsidRDefault="00D83FB2" w:rsidP="00D83FB2">
      <w:pPr>
        <w:jc w:val="both"/>
      </w:pPr>
      <w:r>
        <w:t>Así mismo hacemos un llamado a la Defensoría del  Pueblo, Ministerio del Interior, Fiscalía General del Estado y Ministerio de Salud, prestar atención al presente caso, puesto que las Clínica de reconversión o de tortura para deshomosexualizar, se encuentran prohibidas en todo el territorio ecuatoriano, y representan un delito penal, tanto para los directores de la clínica como para quienes le hayan internado en este sitio, incluido familiares si fuese el caso.</w:t>
      </w:r>
    </w:p>
    <w:p w:rsidR="00D83FB2" w:rsidRPr="00D83FB2" w:rsidRDefault="00D83FB2" w:rsidP="00D83FB2">
      <w:pPr>
        <w:jc w:val="both"/>
        <w:rPr>
          <w:b/>
        </w:rPr>
      </w:pPr>
      <w:r w:rsidRPr="00D83FB2">
        <w:rPr>
          <w:b/>
        </w:rPr>
        <w:t>Esperamos su pronta aparición.</w:t>
      </w:r>
    </w:p>
    <w:p w:rsidR="005C5BAE" w:rsidRDefault="00D83FB2" w:rsidP="00D83FB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C"/>
        </w:rPr>
        <w:drawing>
          <wp:anchor distT="0" distB="0" distL="114300" distR="114300" simplePos="0" relativeHeight="251658240" behindDoc="1" locked="0" layoutInCell="1" allowOverlap="1" wp14:anchorId="5EEAFC49" wp14:editId="77DD58C1">
            <wp:simplePos x="0" y="0"/>
            <wp:positionH relativeFrom="column">
              <wp:posOffset>153670</wp:posOffset>
            </wp:positionH>
            <wp:positionV relativeFrom="paragraph">
              <wp:posOffset>224790</wp:posOffset>
            </wp:positionV>
            <wp:extent cx="2015490" cy="763905"/>
            <wp:effectExtent l="0" t="0" r="381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macient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490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3FB2">
        <w:rPr>
          <w:b/>
        </w:rPr>
        <w:t>Manabí, 06 de Febrero de 2016</w:t>
      </w:r>
      <w:bookmarkStart w:id="0" w:name="_GoBack"/>
      <w:bookmarkEnd w:id="0"/>
    </w:p>
    <w:p w:rsidR="005C5BAE" w:rsidRDefault="005C5BAE" w:rsidP="005C5BAE">
      <w:pPr>
        <w:pStyle w:val="Sinespaciado"/>
        <w:rPr>
          <w:rFonts w:ascii="Arial" w:hAnsi="Arial" w:cs="Arial"/>
          <w:b/>
        </w:rPr>
      </w:pPr>
    </w:p>
    <w:p w:rsidR="005C5BAE" w:rsidRDefault="005C5BAE" w:rsidP="005C5BAE">
      <w:pPr>
        <w:pStyle w:val="Sinespaciado"/>
        <w:rPr>
          <w:rFonts w:ascii="Arial" w:hAnsi="Arial" w:cs="Arial"/>
          <w:b/>
        </w:rPr>
      </w:pPr>
    </w:p>
    <w:p w:rsidR="005C5BAE" w:rsidRDefault="005C5BAE" w:rsidP="005C5BAE">
      <w:pPr>
        <w:pStyle w:val="Sinespaciado"/>
        <w:rPr>
          <w:rFonts w:ascii="Arial" w:hAnsi="Arial" w:cs="Arial"/>
          <w:b/>
        </w:rPr>
      </w:pPr>
    </w:p>
    <w:p w:rsidR="005C5BAE" w:rsidRDefault="005C5BAE" w:rsidP="005C5BAE">
      <w:pPr>
        <w:pStyle w:val="Sinespaciado"/>
        <w:rPr>
          <w:rFonts w:ascii="Arial" w:hAnsi="Arial" w:cs="Arial"/>
          <w:b/>
        </w:rPr>
      </w:pPr>
    </w:p>
    <w:p w:rsidR="005C5BAE" w:rsidRPr="005C5BAE" w:rsidRDefault="003C64A4" w:rsidP="005C5BAE">
      <w:pPr>
        <w:pStyle w:val="Sinespaciado"/>
        <w:rPr>
          <w:rFonts w:ascii="Arial" w:hAnsi="Arial" w:cs="Arial"/>
          <w:b/>
          <w:color w:val="FF0000"/>
        </w:rPr>
      </w:pPr>
      <w:r w:rsidRPr="005C5BAE">
        <w:rPr>
          <w:rFonts w:ascii="Arial" w:hAnsi="Arial" w:cs="Arial"/>
          <w:b/>
          <w:color w:val="FF0000"/>
        </w:rPr>
        <w:t xml:space="preserve">Psic. Diane Rodríguez </w:t>
      </w:r>
    </w:p>
    <w:p w:rsidR="005C5BAE" w:rsidRPr="005C5BAE" w:rsidRDefault="003C64A4" w:rsidP="005C5BAE">
      <w:pPr>
        <w:pStyle w:val="Sinespaciado"/>
        <w:rPr>
          <w:rFonts w:ascii="Arial" w:hAnsi="Arial" w:cs="Arial"/>
          <w:b/>
        </w:rPr>
      </w:pPr>
      <w:r w:rsidRPr="005C5BAE">
        <w:rPr>
          <w:rFonts w:ascii="Arial" w:hAnsi="Arial" w:cs="Arial"/>
          <w:b/>
        </w:rPr>
        <w:t xml:space="preserve">Directora </w:t>
      </w:r>
      <w:r w:rsidR="005C5BAE">
        <w:rPr>
          <w:rFonts w:ascii="Arial" w:hAnsi="Arial" w:cs="Arial"/>
          <w:b/>
        </w:rPr>
        <w:t>E</w:t>
      </w:r>
      <w:r w:rsidRPr="005C5BAE">
        <w:rPr>
          <w:rFonts w:ascii="Arial" w:hAnsi="Arial" w:cs="Arial"/>
          <w:b/>
        </w:rPr>
        <w:t xml:space="preserve">jecutiva de la Asociación Silueta X </w:t>
      </w:r>
    </w:p>
    <w:p w:rsidR="003C64A4" w:rsidRPr="005C5BAE" w:rsidRDefault="003C64A4" w:rsidP="005C5BAE">
      <w:pPr>
        <w:pStyle w:val="Sinespaciado"/>
        <w:rPr>
          <w:rFonts w:ascii="Arial" w:hAnsi="Arial" w:cs="Arial"/>
          <w:b/>
          <w:color w:val="FF0000"/>
        </w:rPr>
      </w:pPr>
      <w:r w:rsidRPr="005C5BAE">
        <w:rPr>
          <w:rFonts w:ascii="Arial" w:hAnsi="Arial" w:cs="Arial"/>
          <w:b/>
          <w:color w:val="FF0000"/>
        </w:rPr>
        <w:t>Presidenta Nacional d</w:t>
      </w:r>
      <w:r w:rsidR="001050B5">
        <w:rPr>
          <w:rFonts w:ascii="Arial" w:hAnsi="Arial" w:cs="Arial"/>
          <w:b/>
          <w:color w:val="FF0000"/>
        </w:rPr>
        <w:t>e la Federación Ecuatoriana de O</w:t>
      </w:r>
      <w:r w:rsidRPr="005C5BAE">
        <w:rPr>
          <w:rFonts w:ascii="Arial" w:hAnsi="Arial" w:cs="Arial"/>
          <w:b/>
          <w:color w:val="FF0000"/>
        </w:rPr>
        <w:t>rganizaciones LGBT</w:t>
      </w:r>
    </w:p>
    <w:p w:rsidR="005C5BAE" w:rsidRPr="005C5BAE" w:rsidRDefault="005C5BAE" w:rsidP="005C5BAE">
      <w:pPr>
        <w:pStyle w:val="Sinespaciado"/>
        <w:rPr>
          <w:rFonts w:ascii="Arial" w:hAnsi="Arial" w:cs="Arial"/>
          <w:b/>
        </w:rPr>
      </w:pPr>
      <w:r w:rsidRPr="005C5BAE">
        <w:rPr>
          <w:rFonts w:ascii="Arial" w:hAnsi="Arial" w:cs="Arial"/>
          <w:b/>
        </w:rPr>
        <w:t>Teléfono: 0982001871</w:t>
      </w:r>
    </w:p>
    <w:p w:rsidR="005C5BAE" w:rsidRPr="003C64A4" w:rsidRDefault="005C5BAE" w:rsidP="003C64A4">
      <w:pPr>
        <w:jc w:val="both"/>
        <w:rPr>
          <w:rFonts w:ascii="Arial" w:hAnsi="Arial" w:cs="Arial"/>
        </w:rPr>
      </w:pPr>
    </w:p>
    <w:sectPr w:rsidR="005C5BAE" w:rsidRPr="003C64A4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C3C" w:rsidRDefault="00BC6C3C" w:rsidP="00871A09">
      <w:pPr>
        <w:spacing w:after="0" w:line="240" w:lineRule="auto"/>
      </w:pPr>
      <w:r>
        <w:separator/>
      </w:r>
    </w:p>
  </w:endnote>
  <w:endnote w:type="continuationSeparator" w:id="0">
    <w:p w:rsidR="00BC6C3C" w:rsidRDefault="00BC6C3C" w:rsidP="00871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C3C" w:rsidRDefault="00BC6C3C" w:rsidP="00871A09">
      <w:pPr>
        <w:spacing w:after="0" w:line="240" w:lineRule="auto"/>
      </w:pPr>
      <w:r>
        <w:separator/>
      </w:r>
    </w:p>
  </w:footnote>
  <w:footnote w:type="continuationSeparator" w:id="0">
    <w:p w:rsidR="00BC6C3C" w:rsidRDefault="00BC6C3C" w:rsidP="00871A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1A09" w:rsidRDefault="00871A09">
    <w:pPr>
      <w:pStyle w:val="Encabezado"/>
    </w:pPr>
    <w:r>
      <w:rPr>
        <w:noProof/>
        <w:lang w:eastAsia="es-EC"/>
      </w:rPr>
      <w:drawing>
        <wp:anchor distT="0" distB="0" distL="114300" distR="114300" simplePos="0" relativeHeight="251659264" behindDoc="1" locked="0" layoutInCell="1" allowOverlap="1" wp14:anchorId="4DF89C4C" wp14:editId="5590DBF6">
          <wp:simplePos x="0" y="0"/>
          <wp:positionH relativeFrom="column">
            <wp:posOffset>-989013</wp:posOffset>
          </wp:positionH>
          <wp:positionV relativeFrom="paragraph">
            <wp:posOffset>394649</wp:posOffset>
          </wp:positionV>
          <wp:extent cx="3696970" cy="2612390"/>
          <wp:effectExtent l="0" t="0" r="0" b="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LGBT pn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96970" cy="26123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C"/>
      </w:rPr>
      <w:drawing>
        <wp:anchor distT="0" distB="0" distL="114300" distR="114300" simplePos="0" relativeHeight="251658240" behindDoc="1" locked="0" layoutInCell="1" allowOverlap="1" wp14:anchorId="2A820980" wp14:editId="59B348B1">
          <wp:simplePos x="0" y="0"/>
          <wp:positionH relativeFrom="column">
            <wp:posOffset>-1080135</wp:posOffset>
          </wp:positionH>
          <wp:positionV relativeFrom="paragraph">
            <wp:posOffset>-934720</wp:posOffset>
          </wp:positionV>
          <wp:extent cx="7799705" cy="10561955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9705" cy="10561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A09"/>
    <w:rsid w:val="000378E3"/>
    <w:rsid w:val="001050B5"/>
    <w:rsid w:val="001511A2"/>
    <w:rsid w:val="002E744D"/>
    <w:rsid w:val="003C64A4"/>
    <w:rsid w:val="00463857"/>
    <w:rsid w:val="005C5BAE"/>
    <w:rsid w:val="0070179F"/>
    <w:rsid w:val="00871A09"/>
    <w:rsid w:val="00875E2C"/>
    <w:rsid w:val="00A83FFC"/>
    <w:rsid w:val="00B51D51"/>
    <w:rsid w:val="00BC6C3C"/>
    <w:rsid w:val="00BE4AE4"/>
    <w:rsid w:val="00C4474F"/>
    <w:rsid w:val="00D83FB2"/>
    <w:rsid w:val="00E7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71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1A0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71A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1A09"/>
  </w:style>
  <w:style w:type="paragraph" w:styleId="Piedepgina">
    <w:name w:val="footer"/>
    <w:basedOn w:val="Normal"/>
    <w:link w:val="PiedepginaCar"/>
    <w:uiPriority w:val="99"/>
    <w:unhideWhenUsed/>
    <w:rsid w:val="00871A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1A09"/>
  </w:style>
  <w:style w:type="character" w:styleId="Hipervnculo">
    <w:name w:val="Hyperlink"/>
    <w:basedOn w:val="Fuentedeprrafopredeter"/>
    <w:uiPriority w:val="99"/>
    <w:unhideWhenUsed/>
    <w:rsid w:val="005C5BAE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5C5BA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71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1A0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71A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1A09"/>
  </w:style>
  <w:style w:type="paragraph" w:styleId="Piedepgina">
    <w:name w:val="footer"/>
    <w:basedOn w:val="Normal"/>
    <w:link w:val="PiedepginaCar"/>
    <w:uiPriority w:val="99"/>
    <w:unhideWhenUsed/>
    <w:rsid w:val="00871A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1A09"/>
  </w:style>
  <w:style w:type="character" w:styleId="Hipervnculo">
    <w:name w:val="Hyperlink"/>
    <w:basedOn w:val="Fuentedeprrafopredeter"/>
    <w:uiPriority w:val="99"/>
    <w:unhideWhenUsed/>
    <w:rsid w:val="005C5BAE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5C5B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3</cp:revision>
  <dcterms:created xsi:type="dcterms:W3CDTF">2016-02-07T04:39:00Z</dcterms:created>
  <dcterms:modified xsi:type="dcterms:W3CDTF">2016-02-07T04:39:00Z</dcterms:modified>
</cp:coreProperties>
</file>