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58E" w:rsidRPr="006B158E" w:rsidRDefault="006B158E" w:rsidP="006B158E">
      <w:pPr>
        <w:pStyle w:val="Sinespaciado"/>
        <w:jc w:val="center"/>
        <w:rPr>
          <w:b/>
          <w:color w:val="FF0000"/>
          <w:sz w:val="56"/>
          <w:szCs w:val="56"/>
          <w:u w:val="single"/>
        </w:rPr>
      </w:pPr>
      <w:r w:rsidRPr="006B158E">
        <w:rPr>
          <w:b/>
          <w:noProof/>
          <w:color w:val="FF0000"/>
          <w:sz w:val="56"/>
          <w:szCs w:val="56"/>
          <w:u w:val="single"/>
          <w:lang w:eastAsia="es-EC"/>
        </w:rPr>
        <w:drawing>
          <wp:anchor distT="0" distB="0" distL="114300" distR="114300" simplePos="0" relativeHeight="251658240" behindDoc="0" locked="0" layoutInCell="1" allowOverlap="1" wp14:anchorId="20B0AB31" wp14:editId="34A449AA">
            <wp:simplePos x="0" y="0"/>
            <wp:positionH relativeFrom="margin">
              <wp:posOffset>4905375</wp:posOffset>
            </wp:positionH>
            <wp:positionV relativeFrom="margin">
              <wp:posOffset>1263650</wp:posOffset>
            </wp:positionV>
            <wp:extent cx="3288030" cy="3763645"/>
            <wp:effectExtent l="152400" t="133350" r="160020" b="179705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eri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8030" cy="376364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3439" w:rsidRPr="006B158E">
        <w:rPr>
          <w:b/>
          <w:color w:val="FF0000"/>
          <w:sz w:val="56"/>
          <w:szCs w:val="56"/>
          <w:u w:val="single"/>
        </w:rPr>
        <w:t>Sentido pésame por fallecimiento de Valeria Fuentes</w:t>
      </w:r>
    </w:p>
    <w:p w:rsidR="001105C0" w:rsidRPr="006B158E" w:rsidRDefault="00DD3439" w:rsidP="006B158E">
      <w:pPr>
        <w:pStyle w:val="Sinespaciado"/>
        <w:jc w:val="center"/>
        <w:rPr>
          <w:b/>
          <w:color w:val="FF0000"/>
          <w:sz w:val="56"/>
          <w:szCs w:val="56"/>
          <w:u w:val="single"/>
        </w:rPr>
      </w:pPr>
      <w:proofErr w:type="gramStart"/>
      <w:r w:rsidRPr="006B158E">
        <w:rPr>
          <w:b/>
          <w:color w:val="FF0000"/>
          <w:sz w:val="56"/>
          <w:szCs w:val="56"/>
          <w:u w:val="single"/>
        </w:rPr>
        <w:t>y</w:t>
      </w:r>
      <w:proofErr w:type="gramEnd"/>
      <w:r w:rsidRPr="006B158E">
        <w:rPr>
          <w:b/>
          <w:color w:val="FF0000"/>
          <w:sz w:val="56"/>
          <w:szCs w:val="56"/>
          <w:u w:val="single"/>
        </w:rPr>
        <w:t xml:space="preserve"> llamado al Ministerio de Relaciones Exteriores</w:t>
      </w:r>
    </w:p>
    <w:p w:rsidR="006B158E" w:rsidRDefault="006B158E" w:rsidP="001E5F3B">
      <w:pPr>
        <w:jc w:val="both"/>
        <w:rPr>
          <w:sz w:val="26"/>
          <w:szCs w:val="26"/>
        </w:rPr>
      </w:pPr>
    </w:p>
    <w:p w:rsidR="00DD3439" w:rsidRPr="006B158E" w:rsidRDefault="00DD3439" w:rsidP="001E5F3B">
      <w:pPr>
        <w:jc w:val="both"/>
        <w:rPr>
          <w:sz w:val="26"/>
          <w:szCs w:val="26"/>
        </w:rPr>
      </w:pPr>
      <w:r w:rsidRPr="006B158E">
        <w:rPr>
          <w:sz w:val="26"/>
          <w:szCs w:val="26"/>
        </w:rPr>
        <w:t xml:space="preserve">La Asociación Silueta X, comunica a la población LGBT de Ecuador y Chile, el fallecimiento de Valeria Fuentes Veloz (Nombre Legal: Jacinto Gaudencio) cuya </w:t>
      </w:r>
      <w:r w:rsidR="001E5F3B" w:rsidRPr="006B158E">
        <w:rPr>
          <w:sz w:val="26"/>
          <w:szCs w:val="26"/>
        </w:rPr>
        <w:t xml:space="preserve">cédula </w:t>
      </w:r>
      <w:r w:rsidRPr="006B158E">
        <w:rPr>
          <w:sz w:val="26"/>
          <w:szCs w:val="26"/>
        </w:rPr>
        <w:t>ecuatoriana es C.I. 1715725782 y chilena 148303487.</w:t>
      </w:r>
    </w:p>
    <w:p w:rsidR="00DD3439" w:rsidRPr="006B158E" w:rsidRDefault="00DD3439" w:rsidP="001E5F3B">
      <w:pPr>
        <w:jc w:val="both"/>
        <w:rPr>
          <w:sz w:val="26"/>
          <w:szCs w:val="26"/>
        </w:rPr>
      </w:pPr>
      <w:r w:rsidRPr="006B158E">
        <w:rPr>
          <w:sz w:val="26"/>
          <w:szCs w:val="26"/>
        </w:rPr>
        <w:t xml:space="preserve">Valeria fue una de </w:t>
      </w:r>
      <w:r w:rsidR="001E5F3B" w:rsidRPr="006B158E">
        <w:rPr>
          <w:sz w:val="26"/>
          <w:szCs w:val="26"/>
        </w:rPr>
        <w:t>l</w:t>
      </w:r>
      <w:r w:rsidRPr="006B158E">
        <w:rPr>
          <w:sz w:val="26"/>
          <w:szCs w:val="26"/>
        </w:rPr>
        <w:t>as co</w:t>
      </w:r>
      <w:r w:rsidR="001E5F3B" w:rsidRPr="006B158E">
        <w:rPr>
          <w:sz w:val="26"/>
          <w:szCs w:val="26"/>
        </w:rPr>
        <w:t>mpañeras trans que contribuyó</w:t>
      </w:r>
      <w:r w:rsidRPr="006B158E">
        <w:rPr>
          <w:sz w:val="26"/>
          <w:szCs w:val="26"/>
        </w:rPr>
        <w:t xml:space="preserve"> para la despenalización de la homosexualidad en Ecuador. La población L</w:t>
      </w:r>
      <w:r w:rsidR="001E5F3B" w:rsidRPr="006B158E">
        <w:rPr>
          <w:sz w:val="26"/>
          <w:szCs w:val="26"/>
        </w:rPr>
        <w:t>GBT recordará sus aportes</w:t>
      </w:r>
      <w:r w:rsidRPr="006B158E">
        <w:rPr>
          <w:sz w:val="26"/>
          <w:szCs w:val="26"/>
        </w:rPr>
        <w:t xml:space="preserve"> sociales.</w:t>
      </w:r>
    </w:p>
    <w:p w:rsidR="00DD3439" w:rsidRPr="006B158E" w:rsidRDefault="00DD3439" w:rsidP="001E5F3B">
      <w:pPr>
        <w:jc w:val="both"/>
        <w:rPr>
          <w:sz w:val="26"/>
          <w:szCs w:val="26"/>
        </w:rPr>
      </w:pPr>
      <w:r w:rsidRPr="006B158E">
        <w:rPr>
          <w:sz w:val="26"/>
          <w:szCs w:val="26"/>
        </w:rPr>
        <w:t>Sus familia</w:t>
      </w:r>
      <w:r w:rsidR="001E5F3B" w:rsidRPr="006B158E">
        <w:rPr>
          <w:sz w:val="26"/>
          <w:szCs w:val="26"/>
        </w:rPr>
        <w:t>res de escasos recursos, esperan</w:t>
      </w:r>
      <w:r w:rsidRPr="006B158E">
        <w:rPr>
          <w:sz w:val="26"/>
          <w:szCs w:val="26"/>
        </w:rPr>
        <w:t xml:space="preserve"> poder repatriar su cuerpo en los siguientes</w:t>
      </w:r>
      <w:r w:rsidR="001E5F3B" w:rsidRPr="006B158E">
        <w:rPr>
          <w:sz w:val="26"/>
          <w:szCs w:val="26"/>
        </w:rPr>
        <w:t xml:space="preserve"> días. Oriunda de Daule, hacemos un llamado al Ministerio de Relaciones Exteriores para que pueda dar la asertiva respuesta en este caso. Contacto en Chile es </w:t>
      </w:r>
      <w:proofErr w:type="spellStart"/>
      <w:r w:rsidR="001E5F3B" w:rsidRPr="006B158E">
        <w:rPr>
          <w:sz w:val="26"/>
          <w:szCs w:val="26"/>
        </w:rPr>
        <w:t>Odalys</w:t>
      </w:r>
      <w:proofErr w:type="spellEnd"/>
      <w:r w:rsidR="001E5F3B" w:rsidRPr="006B158E">
        <w:rPr>
          <w:sz w:val="26"/>
          <w:szCs w:val="26"/>
        </w:rPr>
        <w:t xml:space="preserve"> al +56978473797  y en Ecuador con su hermana </w:t>
      </w:r>
      <w:proofErr w:type="spellStart"/>
      <w:r w:rsidR="001E5F3B" w:rsidRPr="006B158E">
        <w:rPr>
          <w:sz w:val="26"/>
          <w:szCs w:val="26"/>
        </w:rPr>
        <w:t>Kenya</w:t>
      </w:r>
      <w:proofErr w:type="spellEnd"/>
      <w:r w:rsidR="001E5F3B" w:rsidRPr="006B158E">
        <w:rPr>
          <w:sz w:val="26"/>
          <w:szCs w:val="26"/>
        </w:rPr>
        <w:t xml:space="preserve"> al +593 968214649 o con el Activista Gonzalo Abarca al +593 986338247.</w:t>
      </w:r>
    </w:p>
    <w:p w:rsidR="001E5F3B" w:rsidRPr="006B158E" w:rsidRDefault="001E5F3B" w:rsidP="001E5F3B">
      <w:pPr>
        <w:jc w:val="both"/>
        <w:rPr>
          <w:b/>
          <w:color w:val="FF0000"/>
          <w:sz w:val="26"/>
          <w:szCs w:val="26"/>
        </w:rPr>
      </w:pPr>
      <w:r w:rsidRPr="006B158E">
        <w:rPr>
          <w:b/>
          <w:color w:val="FF0000"/>
          <w:sz w:val="26"/>
          <w:szCs w:val="26"/>
        </w:rPr>
        <w:t>PAZ EN SU TUMBA</w:t>
      </w:r>
    </w:p>
    <w:p w:rsidR="001E5F3B" w:rsidRPr="006B158E" w:rsidRDefault="001E5F3B" w:rsidP="001E5F3B">
      <w:pPr>
        <w:pStyle w:val="Sinespaciado"/>
        <w:rPr>
          <w:b/>
          <w:sz w:val="26"/>
          <w:szCs w:val="26"/>
        </w:rPr>
      </w:pPr>
      <w:r w:rsidRPr="006B158E">
        <w:rPr>
          <w:b/>
          <w:sz w:val="26"/>
          <w:szCs w:val="26"/>
        </w:rPr>
        <w:t>Atentamente,</w:t>
      </w:r>
    </w:p>
    <w:p w:rsidR="001E5F3B" w:rsidRPr="006B158E" w:rsidRDefault="001E5F3B" w:rsidP="001E5F3B">
      <w:pPr>
        <w:pStyle w:val="Sinespaciado"/>
        <w:rPr>
          <w:b/>
          <w:sz w:val="26"/>
          <w:szCs w:val="26"/>
        </w:rPr>
      </w:pPr>
      <w:r w:rsidRPr="006B158E">
        <w:rPr>
          <w:b/>
          <w:sz w:val="26"/>
          <w:szCs w:val="26"/>
        </w:rPr>
        <w:t>Psic. Diane Rodríguez</w:t>
      </w:r>
    </w:p>
    <w:p w:rsidR="001E5F3B" w:rsidRPr="006B158E" w:rsidRDefault="001E5F3B" w:rsidP="001E5F3B">
      <w:pPr>
        <w:pStyle w:val="Sinespaciado"/>
        <w:rPr>
          <w:b/>
          <w:sz w:val="26"/>
          <w:szCs w:val="26"/>
        </w:rPr>
      </w:pPr>
      <w:r w:rsidRPr="006B158E">
        <w:rPr>
          <w:b/>
          <w:sz w:val="26"/>
          <w:szCs w:val="26"/>
        </w:rPr>
        <w:t>Directora Asociación Silueta X</w:t>
      </w:r>
      <w:r w:rsidR="006B158E">
        <w:rPr>
          <w:b/>
          <w:sz w:val="26"/>
          <w:szCs w:val="26"/>
        </w:rPr>
        <w:t xml:space="preserve"> - </w:t>
      </w:r>
      <w:bookmarkStart w:id="0" w:name="_GoBack"/>
      <w:bookmarkEnd w:id="0"/>
      <w:r w:rsidRPr="006B158E">
        <w:rPr>
          <w:b/>
          <w:sz w:val="26"/>
          <w:szCs w:val="26"/>
        </w:rPr>
        <w:t>Presidenta Federación Ecuatoriana de Organizaciones LGBT</w:t>
      </w:r>
    </w:p>
    <w:sectPr w:rsidR="001E5F3B" w:rsidRPr="006B158E" w:rsidSect="00DD3439">
      <w:head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493" w:rsidRDefault="00340493" w:rsidP="00DD3439">
      <w:pPr>
        <w:spacing w:after="0" w:line="240" w:lineRule="auto"/>
      </w:pPr>
      <w:r>
        <w:separator/>
      </w:r>
    </w:p>
  </w:endnote>
  <w:endnote w:type="continuationSeparator" w:id="0">
    <w:p w:rsidR="00340493" w:rsidRDefault="00340493" w:rsidP="00DD3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493" w:rsidRDefault="00340493" w:rsidP="00DD3439">
      <w:pPr>
        <w:spacing w:after="0" w:line="240" w:lineRule="auto"/>
      </w:pPr>
      <w:r>
        <w:separator/>
      </w:r>
    </w:p>
  </w:footnote>
  <w:footnote w:type="continuationSeparator" w:id="0">
    <w:p w:rsidR="00340493" w:rsidRDefault="00340493" w:rsidP="00DD3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439" w:rsidRDefault="006B158E" w:rsidP="00DD3439">
    <w:pPr>
      <w:pStyle w:val="Encabezado"/>
      <w:jc w:val="center"/>
    </w:pPr>
    <w:r>
      <w:rPr>
        <w:noProof/>
        <w:lang w:eastAsia="es-EC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7871578</wp:posOffset>
          </wp:positionH>
          <wp:positionV relativeFrom="paragraph">
            <wp:posOffset>-374650</wp:posOffset>
          </wp:positionV>
          <wp:extent cx="1064767" cy="1222744"/>
          <wp:effectExtent l="0" t="0" r="2540" b="0"/>
          <wp:wrapNone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4767" cy="12227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C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-112794</wp:posOffset>
          </wp:positionH>
          <wp:positionV relativeFrom="paragraph">
            <wp:posOffset>-374990</wp:posOffset>
          </wp:positionV>
          <wp:extent cx="1244009" cy="98062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ederación Ecuatoriana de Organizaciones LGBT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009" cy="98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439">
      <w:rPr>
        <w:noProof/>
        <w:lang w:eastAsia="es-EC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2459990</wp:posOffset>
          </wp:positionH>
          <wp:positionV relativeFrom="paragraph">
            <wp:posOffset>-437958</wp:posOffset>
          </wp:positionV>
          <wp:extent cx="3328035" cy="1286510"/>
          <wp:effectExtent l="0" t="0" r="5715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8035" cy="1286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439"/>
    <w:rsid w:val="001105C0"/>
    <w:rsid w:val="001E5F3B"/>
    <w:rsid w:val="00340493"/>
    <w:rsid w:val="006B158E"/>
    <w:rsid w:val="00DD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34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439"/>
  </w:style>
  <w:style w:type="paragraph" w:styleId="Piedepgina">
    <w:name w:val="footer"/>
    <w:basedOn w:val="Normal"/>
    <w:link w:val="PiedepginaCar"/>
    <w:uiPriority w:val="99"/>
    <w:unhideWhenUsed/>
    <w:rsid w:val="00DD34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439"/>
  </w:style>
  <w:style w:type="paragraph" w:styleId="Textodeglobo">
    <w:name w:val="Balloon Text"/>
    <w:basedOn w:val="Normal"/>
    <w:link w:val="TextodegloboCar"/>
    <w:uiPriority w:val="99"/>
    <w:semiHidden/>
    <w:unhideWhenUsed/>
    <w:rsid w:val="00DD3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343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E5F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34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439"/>
  </w:style>
  <w:style w:type="paragraph" w:styleId="Piedepgina">
    <w:name w:val="footer"/>
    <w:basedOn w:val="Normal"/>
    <w:link w:val="PiedepginaCar"/>
    <w:uiPriority w:val="99"/>
    <w:unhideWhenUsed/>
    <w:rsid w:val="00DD34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439"/>
  </w:style>
  <w:style w:type="paragraph" w:styleId="Textodeglobo">
    <w:name w:val="Balloon Text"/>
    <w:basedOn w:val="Normal"/>
    <w:link w:val="TextodegloboCar"/>
    <w:uiPriority w:val="99"/>
    <w:semiHidden/>
    <w:unhideWhenUsed/>
    <w:rsid w:val="00DD3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343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E5F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1</cp:revision>
  <dcterms:created xsi:type="dcterms:W3CDTF">2016-03-15T22:38:00Z</dcterms:created>
  <dcterms:modified xsi:type="dcterms:W3CDTF">2016-03-15T23:08:00Z</dcterms:modified>
</cp:coreProperties>
</file>